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4F" w:rsidRPr="00AE1AFB" w:rsidRDefault="00BE4D4F" w:rsidP="00BE4D4F">
      <w:pPr>
        <w:pStyle w:val="Heading1"/>
        <w:rPr>
          <w:rFonts w:eastAsia="Calibri"/>
        </w:rPr>
      </w:pPr>
      <w:bookmarkStart w:id="0" w:name="_Toc430792117"/>
      <w:bookmarkStart w:id="1" w:name="_Toc438150257"/>
      <w:bookmarkStart w:id="2" w:name="_Toc438150462"/>
      <w:bookmarkStart w:id="3" w:name="_Toc438159390"/>
      <w:bookmarkStart w:id="4" w:name="_Toc469389150"/>
      <w:bookmarkStart w:id="5" w:name="_Toc476226191"/>
      <w:r w:rsidRPr="00AE1AFB">
        <w:rPr>
          <w:rFonts w:eastAsia="Calibri"/>
        </w:rPr>
        <w:t>A</w:t>
      </w:r>
      <w:r w:rsidRPr="00AE1AFB">
        <w:rPr>
          <w:rFonts w:eastAsia="Calibri"/>
          <w:spacing w:val="1"/>
        </w:rPr>
        <w:t>p</w:t>
      </w:r>
      <w:r w:rsidRPr="00AE1AFB">
        <w:rPr>
          <w:rFonts w:eastAsia="Calibri"/>
        </w:rPr>
        <w:t>p</w:t>
      </w:r>
      <w:r w:rsidRPr="00AE1AFB">
        <w:rPr>
          <w:rFonts w:eastAsia="Calibri"/>
          <w:spacing w:val="1"/>
        </w:rPr>
        <w:t>e</w:t>
      </w:r>
      <w:r w:rsidRPr="00AE1AFB">
        <w:rPr>
          <w:rFonts w:eastAsia="Calibri"/>
        </w:rPr>
        <w:t>n</w:t>
      </w:r>
      <w:r w:rsidRPr="00AE1AFB">
        <w:rPr>
          <w:rFonts w:eastAsia="Calibri"/>
          <w:spacing w:val="1"/>
        </w:rPr>
        <w:t>d</w:t>
      </w:r>
      <w:r w:rsidRPr="00AE1AFB">
        <w:rPr>
          <w:rFonts w:eastAsia="Calibri"/>
        </w:rPr>
        <w:t>ix</w:t>
      </w:r>
      <w:r w:rsidRPr="00AE1AFB">
        <w:rPr>
          <w:rFonts w:eastAsia="Calibri"/>
          <w:spacing w:val="-10"/>
        </w:rPr>
        <w:t xml:space="preserve"> J</w:t>
      </w:r>
      <w:r w:rsidRPr="00AE1AFB">
        <w:rPr>
          <w:rFonts w:eastAsia="Calibri"/>
        </w:rPr>
        <w:t>:</w:t>
      </w:r>
      <w:r w:rsidRPr="00AE1AFB">
        <w:rPr>
          <w:rFonts w:eastAsia="Calibri"/>
          <w:spacing w:val="77"/>
        </w:rPr>
        <w:t xml:space="preserve"> </w:t>
      </w:r>
      <w:bookmarkStart w:id="6" w:name="_GoBack"/>
      <w:r w:rsidRPr="00AE1AFB">
        <w:rPr>
          <w:rFonts w:eastAsia="Calibri"/>
        </w:rPr>
        <w:t>Observation of Teaching</w:t>
      </w:r>
      <w:bookmarkEnd w:id="0"/>
      <w:bookmarkEnd w:id="1"/>
      <w:bookmarkEnd w:id="2"/>
      <w:bookmarkEnd w:id="3"/>
      <w:bookmarkEnd w:id="4"/>
      <w:bookmarkEnd w:id="5"/>
      <w:r w:rsidRPr="00AE1AFB">
        <w:rPr>
          <w:rFonts w:eastAsia="Calibri"/>
        </w:rPr>
        <w:t xml:space="preserve"> </w:t>
      </w:r>
      <w:bookmarkEnd w:id="6"/>
    </w:p>
    <w:p w:rsidR="00BE4D4F" w:rsidRPr="00AE1AFB" w:rsidRDefault="00BE4D4F" w:rsidP="00BE4D4F">
      <w:pPr>
        <w:spacing w:before="4" w:after="0" w:line="100" w:lineRule="exact"/>
        <w:rPr>
          <w:sz w:val="10"/>
          <w:szCs w:val="10"/>
        </w:rPr>
      </w:pPr>
    </w:p>
    <w:p w:rsidR="00BE4D4F" w:rsidRPr="00AE1AFB" w:rsidRDefault="00BE4D4F" w:rsidP="00BE4D4F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</w:rPr>
      </w:pPr>
      <w:r w:rsidRPr="00AE1AFB">
        <w:rPr>
          <w:rFonts w:eastAsia="Calibri" w:cs="Calibri"/>
          <w:b/>
          <w:spacing w:val="1"/>
        </w:rPr>
        <w:t>To be used on preliminary days for TE1, TE2 and TE3, and for all observations of teaching for TE1.</w:t>
      </w:r>
    </w:p>
    <w:p w:rsidR="00BE4D4F" w:rsidRPr="00AE1AFB" w:rsidRDefault="00BE4D4F" w:rsidP="00BE4D4F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</w:rPr>
      </w:pPr>
    </w:p>
    <w:p w:rsidR="00BE4D4F" w:rsidRPr="00AE1AFB" w:rsidRDefault="00BE4D4F" w:rsidP="00BE4D4F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</w:rPr>
      </w:pPr>
      <w:r w:rsidRPr="00AE1AFB">
        <w:rPr>
          <w:rFonts w:eastAsia="Calibri" w:cs="Calibri"/>
          <w:b/>
          <w:spacing w:val="1"/>
        </w:rPr>
        <w:t>Teacher observed.......................................   Date………………   Area of curriculum………………………………</w:t>
      </w:r>
    </w:p>
    <w:p w:rsidR="00BE4D4F" w:rsidRPr="00AE1AFB" w:rsidRDefault="00BE4D4F" w:rsidP="00BE4D4F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866"/>
      </w:tblGrid>
      <w:tr w:rsidR="00BE4D4F" w:rsidRPr="00AE1AFB" w:rsidTr="003562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4F" w:rsidRPr="00AE1AFB" w:rsidRDefault="00BE4D4F" w:rsidP="00356245">
            <w:pPr>
              <w:widowControl w:val="0"/>
              <w:spacing w:after="0"/>
              <w:rPr>
                <w:rFonts w:eastAsia="Times New Roman" w:cs="Arial"/>
                <w:b/>
                <w:lang w:val="en-US" w:eastAsia="en-GB"/>
              </w:rPr>
            </w:pPr>
            <w:r w:rsidRPr="00AE1AFB">
              <w:rPr>
                <w:rFonts w:eastAsia="Times New Roman" w:cs="Arial"/>
                <w:b/>
                <w:lang w:eastAsia="en-GB"/>
              </w:rPr>
              <w:t>Observation focus (informed by weekly review) - Tick no more than two of these:</w:t>
            </w:r>
          </w:p>
        </w:tc>
      </w:tr>
      <w:tr w:rsidR="00BE4D4F" w:rsidRPr="00AE1AFB" w:rsidTr="00356245">
        <w:trPr>
          <w:trHeight w:val="293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lang w:val="en-US" w:eastAsia="en-GB"/>
              </w:rPr>
            </w:pPr>
          </w:p>
          <w:p w:rsidR="00BE4D4F" w:rsidRPr="00AE1AFB" w:rsidRDefault="00BE4D4F" w:rsidP="00356245">
            <w:pPr>
              <w:widowControl w:val="0"/>
              <w:spacing w:after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val="en-US"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Management of behaviour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Organisation of children (whole class, paired discussion, group work, independent, free choice)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 xml:space="preserve">Questioning and assessment for learning 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Structure of the lesson, including timings and progression of learning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Representations/models and images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Other (identify)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widowControl w:val="0"/>
              <w:spacing w:after="0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:rsidR="00BE4D4F" w:rsidRPr="00AE1AFB" w:rsidRDefault="00BE4D4F" w:rsidP="00BE4D4F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BE4D4F" w:rsidRPr="00AE1AFB" w:rsidTr="003562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Action Points for this lesson/activity</w:t>
            </w:r>
          </w:p>
          <w:p w:rsidR="00BE4D4F" w:rsidRPr="00AE1AFB" w:rsidRDefault="00BE4D4F" w:rsidP="00BE4D4F">
            <w:pPr>
              <w:numPr>
                <w:ilvl w:val="0"/>
                <w:numId w:val="1"/>
              </w:numPr>
              <w:spacing w:after="0" w:line="220" w:lineRule="exact"/>
              <w:ind w:left="317" w:hanging="317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Implications for individuals or groups of children from previous assessments</w:t>
            </w:r>
            <w:r w:rsidRPr="00AE1AFB">
              <w:rPr>
                <w:rFonts w:eastAsia="Times New Roman" w:cs="Arial"/>
                <w:i/>
                <w:lang w:eastAsia="en-GB"/>
              </w:rPr>
              <w:t xml:space="preserve"> (discuss with teacher in advance)</w:t>
            </w:r>
          </w:p>
          <w:p w:rsidR="00BE4D4F" w:rsidRPr="00AE1AFB" w:rsidRDefault="00BE4D4F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BE4D4F" w:rsidRPr="00AE1AFB" w:rsidRDefault="00BE4D4F" w:rsidP="00BE4D4F">
            <w:pPr>
              <w:numPr>
                <w:ilvl w:val="0"/>
                <w:numId w:val="1"/>
              </w:numPr>
              <w:spacing w:after="0" w:line="220" w:lineRule="exact"/>
              <w:ind w:left="317" w:hanging="317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 xml:space="preserve">Support focus -teacher and additional adults </w:t>
            </w:r>
            <w:r w:rsidRPr="00AE1AFB">
              <w:rPr>
                <w:rFonts w:eastAsia="Times New Roman" w:cs="Arial"/>
                <w:i/>
                <w:lang w:eastAsia="en-GB"/>
              </w:rPr>
              <w:t xml:space="preserve"> (discuss with teacher in advance)</w:t>
            </w:r>
            <w:r w:rsidRPr="00AE1AFB">
              <w:rPr>
                <w:rFonts w:eastAsia="Times New Roman" w:cs="Arial"/>
                <w:lang w:eastAsia="en-GB"/>
              </w:rPr>
              <w:br/>
            </w:r>
          </w:p>
          <w:p w:rsidR="00BE4D4F" w:rsidRPr="00AE1AFB" w:rsidRDefault="00BE4D4F" w:rsidP="00356245">
            <w:pPr>
              <w:spacing w:after="0" w:line="220" w:lineRule="exact"/>
              <w:rPr>
                <w:rFonts w:eastAsia="Times New Roman" w:cs="Arial"/>
                <w:lang w:val="en-US" w:eastAsia="en-GB"/>
              </w:rPr>
            </w:pPr>
          </w:p>
        </w:tc>
      </w:tr>
      <w:tr w:rsidR="00BE4D4F" w:rsidRPr="00AE1AFB" w:rsidTr="00356245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after="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Key Objective/NC or EYFS reference:</w:t>
            </w:r>
          </w:p>
          <w:p w:rsidR="00BE4D4F" w:rsidRPr="00AE1AFB" w:rsidRDefault="00BE4D4F" w:rsidP="00356245">
            <w:pPr>
              <w:spacing w:after="0" w:line="220" w:lineRule="exact"/>
              <w:rPr>
                <w:rFonts w:eastAsia="Times New Roman" w:cs="Arial"/>
                <w:bCs/>
                <w:i/>
                <w:lang w:eastAsia="en-GB"/>
              </w:rPr>
            </w:pPr>
          </w:p>
          <w:p w:rsidR="00BE4D4F" w:rsidRPr="00AE1AFB" w:rsidRDefault="00BE4D4F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BE4D4F" w:rsidRPr="00AE1AFB" w:rsidRDefault="00BE4D4F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 xml:space="preserve">Place of this lesson/activity within the sequence of learning: </w:t>
            </w:r>
          </w:p>
          <w:p w:rsidR="00BE4D4F" w:rsidRPr="00AE1AFB" w:rsidRDefault="00BE4D4F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BE4D4F" w:rsidRPr="00AE1AFB" w:rsidRDefault="00BE4D4F" w:rsidP="00356245">
            <w:pPr>
              <w:widowControl w:val="0"/>
              <w:spacing w:after="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  <w:tr w:rsidR="00BE4D4F" w:rsidRPr="00AE1AFB" w:rsidTr="00356245">
        <w:trPr>
          <w:trHeight w:val="45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Learning Objective for this lesson/activity:</w:t>
            </w:r>
            <w:r w:rsidRPr="00AE1AFB">
              <w:rPr>
                <w:rFonts w:eastAsia="Times New Roman" w:cs="Arial"/>
                <w:bCs/>
                <w:i/>
                <w:lang w:eastAsia="en-GB"/>
              </w:rPr>
              <w:t xml:space="preserve"> (How was this introduced and displayed?)</w:t>
            </w:r>
          </w:p>
          <w:p w:rsidR="00BE4D4F" w:rsidRPr="00AE1AFB" w:rsidRDefault="00BE4D4F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BE4D4F" w:rsidRPr="00AE1AFB" w:rsidRDefault="00BE4D4F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4F" w:rsidRPr="00AE1AFB" w:rsidRDefault="00BE4D4F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Success Criteria:</w:t>
            </w:r>
            <w:r w:rsidRPr="00AE1AFB">
              <w:rPr>
                <w:rFonts w:eastAsia="Times New Roman" w:cs="Arial"/>
                <w:bCs/>
                <w:i/>
                <w:lang w:eastAsia="en-GB"/>
              </w:rPr>
              <w:t xml:space="preserve"> (How were these introduced and displayed?)</w:t>
            </w:r>
          </w:p>
        </w:tc>
      </w:tr>
      <w:tr w:rsidR="00BE4D4F" w:rsidRPr="00AE1AFB" w:rsidTr="00356245">
        <w:trPr>
          <w:trHeight w:val="45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Context:</w:t>
            </w:r>
          </w:p>
          <w:p w:rsidR="00BE4D4F" w:rsidRPr="00AE1AFB" w:rsidRDefault="00BE4D4F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  <w:tr w:rsidR="00BE4D4F" w:rsidRPr="00AE1AFB" w:rsidTr="00356245">
        <w:trPr>
          <w:trHeight w:val="8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before="60" w:line="220" w:lineRule="exact"/>
              <w:rPr>
                <w:rFonts w:eastAsia="Times New Roman" w:cs="Arial"/>
                <w:bCs/>
                <w:i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 xml:space="preserve">Key Vocabulary: </w:t>
            </w:r>
            <w:r w:rsidRPr="00AE1AFB">
              <w:rPr>
                <w:rFonts w:eastAsia="Times New Roman" w:cs="Arial"/>
                <w:bCs/>
                <w:i/>
                <w:lang w:eastAsia="en-GB"/>
              </w:rPr>
              <w:t>(How was this introduced and displayed?)</w:t>
            </w:r>
          </w:p>
          <w:p w:rsidR="00BE4D4F" w:rsidRPr="00AE1AFB" w:rsidRDefault="00BE4D4F" w:rsidP="00356245">
            <w:pPr>
              <w:spacing w:before="60" w:line="220" w:lineRule="exact"/>
              <w:rPr>
                <w:rFonts w:eastAsia="Times New Roman" w:cs="Arial"/>
                <w:bCs/>
                <w:i/>
                <w:lang w:eastAsia="en-GB"/>
              </w:rPr>
            </w:pPr>
          </w:p>
          <w:p w:rsidR="00BE4D4F" w:rsidRPr="00AE1AFB" w:rsidRDefault="00BE4D4F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</w:tr>
      <w:tr w:rsidR="00BE4D4F" w:rsidRPr="00AE1AFB" w:rsidTr="00356245">
        <w:trPr>
          <w:trHeight w:val="8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before="60" w:line="220" w:lineRule="exact"/>
              <w:rPr>
                <w:rFonts w:eastAsia="Times New Roman" w:cs="Arial"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Resources:</w:t>
            </w:r>
            <w:r w:rsidRPr="00AE1AFB">
              <w:rPr>
                <w:rFonts w:eastAsia="Times New Roman" w:cs="Arial"/>
                <w:lang w:eastAsia="en-GB"/>
              </w:rPr>
              <w:t xml:space="preserve"> </w:t>
            </w:r>
            <w:r w:rsidRPr="00AE1AFB">
              <w:rPr>
                <w:rFonts w:eastAsia="Times New Roman" w:cs="Arial"/>
                <w:i/>
                <w:lang w:eastAsia="en-GB"/>
              </w:rPr>
              <w:t>(Include health and safety issues, outdoors if appropriate)</w:t>
            </w:r>
          </w:p>
          <w:p w:rsidR="00BE4D4F" w:rsidRPr="00AE1AFB" w:rsidRDefault="00BE4D4F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</w:tbl>
    <w:p w:rsidR="00BE4D4F" w:rsidRPr="00AE1AFB" w:rsidRDefault="00BE4D4F" w:rsidP="00BE4D4F">
      <w:pPr>
        <w:spacing w:before="8" w:after="0" w:line="100" w:lineRule="exact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E4D4F" w:rsidRPr="00AE1AFB" w:rsidTr="00356245">
        <w:trPr>
          <w:trHeight w:val="1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rPr>
                <w:rFonts w:eastAsia="Times New Roman" w:cs="Arial"/>
                <w:i/>
                <w:lang w:val="en-US" w:eastAsia="en-GB"/>
              </w:rPr>
            </w:pPr>
            <w:r w:rsidRPr="00AE1AFB">
              <w:rPr>
                <w:rFonts w:eastAsia="Times New Roman" w:cs="Arial"/>
                <w:b/>
                <w:lang w:eastAsia="en-GB"/>
              </w:rPr>
              <w:lastRenderedPageBreak/>
              <w:t xml:space="preserve">Notes </w:t>
            </w:r>
            <w:r w:rsidRPr="00AE1AFB">
              <w:rPr>
                <w:rFonts w:eastAsia="Times New Roman" w:cs="Arial"/>
                <w:i/>
                <w:lang w:eastAsia="en-GB"/>
              </w:rPr>
              <w:t>(use the prompts provided to support your observation of your identified focuses)</w:t>
            </w: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i/>
                <w:lang w:eastAsia="en-GB"/>
              </w:rPr>
            </w:pPr>
          </w:p>
          <w:p w:rsidR="00BE4D4F" w:rsidRPr="00AE1AFB" w:rsidRDefault="00BE4D4F" w:rsidP="00356245">
            <w:pPr>
              <w:widowControl w:val="0"/>
              <w:spacing w:after="200" w:line="276" w:lineRule="auto"/>
              <w:rPr>
                <w:lang w:val="en-US"/>
              </w:rPr>
            </w:pPr>
          </w:p>
        </w:tc>
      </w:tr>
      <w:tr w:rsidR="00BE4D4F" w:rsidRPr="00AE1AFB" w:rsidTr="00356245">
        <w:trPr>
          <w:trHeight w:val="1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rPr>
                <w:rFonts w:eastAsia="Times New Roman" w:cs="Arial"/>
                <w:b/>
                <w:szCs w:val="20"/>
                <w:lang w:val="en-US"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Questions to ask/points for discussion post lesson</w:t>
            </w:r>
          </w:p>
          <w:p w:rsidR="00BE4D4F" w:rsidRPr="00AE1AFB" w:rsidRDefault="00BE4D4F" w:rsidP="00356245">
            <w:pPr>
              <w:rPr>
                <w:rFonts w:eastAsia="Times New Roman" w:cs="Arial"/>
                <w:szCs w:val="20"/>
                <w:lang w:eastAsia="en-GB"/>
              </w:rPr>
            </w:pPr>
          </w:p>
          <w:p w:rsidR="00BE4D4F" w:rsidRPr="00AE1AFB" w:rsidRDefault="00BE4D4F" w:rsidP="00356245">
            <w:pPr>
              <w:rPr>
                <w:rFonts w:eastAsia="Times New Roman" w:cs="Arial"/>
                <w:szCs w:val="20"/>
                <w:lang w:eastAsia="en-GB"/>
              </w:rPr>
            </w:pPr>
          </w:p>
          <w:p w:rsidR="00BE4D4F" w:rsidRPr="00AE1AFB" w:rsidRDefault="00BE4D4F" w:rsidP="00356245">
            <w:pPr>
              <w:widowControl w:val="0"/>
              <w:spacing w:after="200" w:line="276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  <w:tr w:rsidR="00BE4D4F" w:rsidRPr="00AE1AFB" w:rsidTr="00356245">
        <w:trPr>
          <w:trHeight w:val="1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val="en-US"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Three things I have learnt from this  observation: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1.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2.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3.</w:t>
            </w: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:rsidR="00BE4D4F" w:rsidRPr="00AE1AFB" w:rsidRDefault="00BE4D4F" w:rsidP="00356245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:rsidR="00BE4D4F" w:rsidRPr="00AE1AFB" w:rsidRDefault="00BE4D4F" w:rsidP="00356245">
            <w:pPr>
              <w:widowControl w:val="0"/>
              <w:spacing w:after="0" w:line="276" w:lineRule="auto"/>
              <w:rPr>
                <w:rFonts w:eastAsia="Times New Roman" w:cs="Arial"/>
                <w:b/>
                <w:szCs w:val="20"/>
                <w:lang w:val="en-US" w:eastAsia="en-GB"/>
              </w:rPr>
            </w:pPr>
          </w:p>
        </w:tc>
      </w:tr>
    </w:tbl>
    <w:p w:rsidR="00BE4D4F" w:rsidRPr="00AE1AFB" w:rsidRDefault="00BE4D4F" w:rsidP="00BE4D4F">
      <w:pPr>
        <w:spacing w:after="0"/>
        <w:ind w:right="154"/>
        <w:rPr>
          <w:sz w:val="2"/>
          <w:lang w:val="en-US"/>
        </w:rPr>
      </w:pPr>
    </w:p>
    <w:p w:rsidR="00BE4D4F" w:rsidRDefault="00BE4D4F" w:rsidP="00BE4D4F">
      <w:pPr>
        <w:spacing w:after="200" w:line="276" w:lineRule="auto"/>
        <w:rPr>
          <w:rFonts w:eastAsiaTheme="majorEastAsia" w:cstheme="majorBidi"/>
          <w:b/>
          <w:bCs/>
          <w:color w:val="0070C0"/>
          <w:sz w:val="36"/>
          <w:szCs w:val="36"/>
        </w:rPr>
      </w:pPr>
      <w:r>
        <w:br w:type="page"/>
      </w:r>
    </w:p>
    <w:p w:rsidR="00C015F2" w:rsidRDefault="00C015F2"/>
    <w:sectPr w:rsidR="00C015F2" w:rsidSect="00BE4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1F00"/>
    <w:multiLevelType w:val="hybridMultilevel"/>
    <w:tmpl w:val="0AF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4F"/>
    <w:rsid w:val="00BE4D4F"/>
    <w:rsid w:val="00C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B32D4-63FC-4310-8EAD-FED0F205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4F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E4D4F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D4F"/>
    <w:rPr>
      <w:rFonts w:eastAsiaTheme="majorEastAsia" w:cstheme="majorBidi"/>
      <w:b/>
      <w:bCs/>
      <w:color w:val="0070C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6B847259.dotm</Template>
  <TotalTime>2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Soor, Gurvinder</dc:creator>
  <cp:keywords/>
  <dc:description/>
  <cp:lastModifiedBy>Soor, Gurvinder</cp:lastModifiedBy>
  <cp:revision>1</cp:revision>
  <dcterms:created xsi:type="dcterms:W3CDTF">2018-01-03T11:47:00Z</dcterms:created>
  <dcterms:modified xsi:type="dcterms:W3CDTF">2018-01-03T11:49:00Z</dcterms:modified>
</cp:coreProperties>
</file>