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79C" w:rsidRDefault="00ED6034" w:rsidP="00BD479C">
      <w:pPr>
        <w:jc w:val="center"/>
        <w:rPr>
          <w:b/>
          <w:bCs/>
          <w:sz w:val="28"/>
          <w:szCs w:val="28"/>
          <w:lang w:bidi="ar-EG"/>
        </w:rPr>
      </w:pPr>
      <w:r w:rsidRPr="00ED6034">
        <w:rPr>
          <w:b/>
          <w:bCs/>
          <w:sz w:val="28"/>
          <w:szCs w:val="28"/>
          <w:highlight w:val="yellow"/>
          <w:lang w:bidi="ar-EG"/>
        </w:rPr>
        <w:t>PCL4E</w:t>
      </w:r>
      <w:bookmarkStart w:id="0" w:name="_GoBack"/>
      <w:bookmarkEnd w:id="0"/>
    </w:p>
    <w:p w:rsidR="00BD479C" w:rsidRPr="00BD479C" w:rsidRDefault="00BD479C" w:rsidP="00BD479C">
      <w:pPr>
        <w:jc w:val="center"/>
        <w:rPr>
          <w:sz w:val="28"/>
          <w:szCs w:val="28"/>
          <w:rtl/>
          <w:lang w:bidi="ar-EG"/>
        </w:rPr>
      </w:pPr>
      <w:r w:rsidRPr="00BD479C">
        <w:rPr>
          <w:b/>
          <w:bCs/>
          <w:sz w:val="28"/>
          <w:szCs w:val="28"/>
          <w:lang w:bidi="ar-EG"/>
        </w:rPr>
        <w:t>School and University Partnership for Peer Communities of learners (SUP4PCL)</w:t>
      </w:r>
    </w:p>
    <w:p w:rsidR="00BD479C" w:rsidRDefault="00BD479C" w:rsidP="00BD479C">
      <w:pPr>
        <w:jc w:val="center"/>
        <w:rPr>
          <w:sz w:val="28"/>
          <w:szCs w:val="28"/>
          <w:lang w:bidi="ar-EG"/>
        </w:rPr>
      </w:pPr>
      <w:r w:rsidRPr="00BD479C">
        <w:rPr>
          <w:sz w:val="28"/>
          <w:szCs w:val="28"/>
          <w:lang w:bidi="ar-EG"/>
        </w:rPr>
        <w:t>Project number: 573660-EPP-1-2016-1-EG-EPPKA2-CBHE-JP (2016-2516/001-001)</w:t>
      </w:r>
    </w:p>
    <w:tbl>
      <w:tblPr>
        <w:tblStyle w:val="GridTable4-Accent51"/>
        <w:tblpPr w:leftFromText="180" w:rightFromText="180" w:vertAnchor="text" w:horzAnchor="page" w:tblpX="816" w:tblpY="368"/>
        <w:tblW w:w="10417" w:type="dxa"/>
        <w:tblLook w:val="04A0" w:firstRow="1" w:lastRow="0" w:firstColumn="1" w:lastColumn="0" w:noHBand="0" w:noVBand="1"/>
      </w:tblPr>
      <w:tblGrid>
        <w:gridCol w:w="836"/>
        <w:gridCol w:w="3177"/>
        <w:gridCol w:w="6404"/>
      </w:tblGrid>
      <w:tr w:rsidR="00BD479C" w:rsidTr="008E1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hideMark/>
          </w:tcPr>
          <w:p w:rsidR="00BD479C" w:rsidRDefault="00BD479C" w:rsidP="008E18F6">
            <w:pPr>
              <w:jc w:val="center"/>
              <w:rPr>
                <w:b w:val="0"/>
                <w:bCs w:val="0"/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N</w:t>
            </w:r>
          </w:p>
        </w:tc>
        <w:tc>
          <w:tcPr>
            <w:tcW w:w="3177" w:type="dxa"/>
            <w:hideMark/>
          </w:tcPr>
          <w:p w:rsidR="00BD479C" w:rsidRDefault="00BD479C" w:rsidP="008E1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 xml:space="preserve">MAIN </w:t>
            </w:r>
            <w:r w:rsidR="000C058F">
              <w:rPr>
                <w:sz w:val="32"/>
                <w:szCs w:val="32"/>
                <w:lang w:bidi="ar-EG"/>
              </w:rPr>
              <w:t>Items</w:t>
            </w:r>
          </w:p>
        </w:tc>
        <w:tc>
          <w:tcPr>
            <w:tcW w:w="6404" w:type="dxa"/>
            <w:hideMark/>
          </w:tcPr>
          <w:p w:rsidR="00BD479C" w:rsidRDefault="00BD479C" w:rsidP="008E18F6">
            <w:pPr>
              <w:tabs>
                <w:tab w:val="left" w:pos="2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ab/>
              <w:t xml:space="preserve">CONTENT </w:t>
            </w:r>
          </w:p>
        </w:tc>
      </w:tr>
      <w:tr w:rsidR="000C058F" w:rsidTr="008E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0C058F" w:rsidRDefault="000C058F" w:rsidP="008E18F6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rPr>
                <w:sz w:val="32"/>
                <w:szCs w:val="32"/>
                <w:lang w:bidi="ar-EG"/>
              </w:rPr>
            </w:pPr>
          </w:p>
        </w:tc>
        <w:tc>
          <w:tcPr>
            <w:tcW w:w="3177" w:type="dxa"/>
            <w:hideMark/>
          </w:tcPr>
          <w:p w:rsidR="000C058F" w:rsidRDefault="000C058F" w:rsidP="008E18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Title/ Subject</w:t>
            </w:r>
          </w:p>
        </w:tc>
        <w:tc>
          <w:tcPr>
            <w:tcW w:w="6404" w:type="dxa"/>
          </w:tcPr>
          <w:p w:rsidR="000C058F" w:rsidRDefault="000C058F" w:rsidP="008E1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</w:p>
        </w:tc>
      </w:tr>
      <w:tr w:rsidR="00BD479C" w:rsidTr="008E18F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BD479C" w:rsidRDefault="00BD479C" w:rsidP="008E18F6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rPr>
                <w:sz w:val="32"/>
                <w:szCs w:val="32"/>
                <w:lang w:bidi="ar-EG"/>
              </w:rPr>
            </w:pPr>
          </w:p>
        </w:tc>
        <w:tc>
          <w:tcPr>
            <w:tcW w:w="3177" w:type="dxa"/>
            <w:hideMark/>
          </w:tcPr>
          <w:p w:rsidR="00BD479C" w:rsidRDefault="00BD479C" w:rsidP="008E18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Date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 </w:t>
            </w:r>
          </w:p>
        </w:tc>
        <w:tc>
          <w:tcPr>
            <w:tcW w:w="6404" w:type="dxa"/>
          </w:tcPr>
          <w:p w:rsidR="00BD479C" w:rsidRDefault="00BD479C" w:rsidP="008E1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</w:p>
        </w:tc>
      </w:tr>
      <w:tr w:rsidR="00BD479C" w:rsidTr="008E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BD479C" w:rsidRDefault="00BD479C" w:rsidP="008E18F6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rPr>
                <w:sz w:val="32"/>
                <w:szCs w:val="32"/>
                <w:lang w:bidi="ar-EG"/>
              </w:rPr>
            </w:pPr>
          </w:p>
        </w:tc>
        <w:tc>
          <w:tcPr>
            <w:tcW w:w="3177" w:type="dxa"/>
            <w:hideMark/>
          </w:tcPr>
          <w:p w:rsidR="00BD479C" w:rsidRDefault="00BD479C" w:rsidP="008E18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Objective of the Session</w:t>
            </w:r>
          </w:p>
        </w:tc>
        <w:tc>
          <w:tcPr>
            <w:tcW w:w="6404" w:type="dxa"/>
          </w:tcPr>
          <w:p w:rsidR="00BD479C" w:rsidRDefault="00BD479C" w:rsidP="008E1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</w:p>
        </w:tc>
      </w:tr>
      <w:tr w:rsidR="00BD479C" w:rsidTr="008E18F6">
        <w:trPr>
          <w:trHeight w:val="1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BD479C" w:rsidRDefault="00BD479C" w:rsidP="008E18F6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rPr>
                <w:sz w:val="32"/>
                <w:szCs w:val="32"/>
                <w:lang w:bidi="ar-EG"/>
              </w:rPr>
            </w:pPr>
          </w:p>
        </w:tc>
        <w:tc>
          <w:tcPr>
            <w:tcW w:w="3177" w:type="dxa"/>
            <w:hideMark/>
          </w:tcPr>
          <w:p w:rsidR="00BD479C" w:rsidRDefault="00BD479C" w:rsidP="00BD47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Participants</w:t>
            </w:r>
          </w:p>
          <w:p w:rsidR="00BD479C" w:rsidRDefault="00BD479C" w:rsidP="008E1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6404" w:type="dxa"/>
          </w:tcPr>
          <w:p w:rsidR="00BD479C" w:rsidRDefault="00BD479C" w:rsidP="008E1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</w:p>
        </w:tc>
      </w:tr>
      <w:tr w:rsidR="00BD479C" w:rsidTr="008E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BD479C" w:rsidRDefault="00BD479C" w:rsidP="008E18F6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rPr>
                <w:sz w:val="32"/>
                <w:szCs w:val="32"/>
                <w:lang w:bidi="ar-EG"/>
              </w:rPr>
            </w:pPr>
          </w:p>
        </w:tc>
        <w:tc>
          <w:tcPr>
            <w:tcW w:w="3177" w:type="dxa"/>
            <w:hideMark/>
          </w:tcPr>
          <w:p w:rsidR="00BD479C" w:rsidRDefault="00BD479C" w:rsidP="00BD47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Duration</w:t>
            </w:r>
          </w:p>
        </w:tc>
        <w:tc>
          <w:tcPr>
            <w:tcW w:w="6404" w:type="dxa"/>
          </w:tcPr>
          <w:p w:rsidR="00BD479C" w:rsidRDefault="00BD479C" w:rsidP="008E1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</w:p>
        </w:tc>
      </w:tr>
      <w:tr w:rsidR="000C058F" w:rsidTr="008E18F6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0C058F" w:rsidRDefault="000C058F" w:rsidP="008E18F6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rPr>
                <w:sz w:val="32"/>
                <w:szCs w:val="32"/>
                <w:lang w:bidi="ar-EG"/>
              </w:rPr>
            </w:pPr>
          </w:p>
        </w:tc>
        <w:tc>
          <w:tcPr>
            <w:tcW w:w="3177" w:type="dxa"/>
            <w:hideMark/>
          </w:tcPr>
          <w:p w:rsidR="000C058F" w:rsidRDefault="000C058F" w:rsidP="00BD47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Frequency</w:t>
            </w:r>
          </w:p>
        </w:tc>
        <w:tc>
          <w:tcPr>
            <w:tcW w:w="6404" w:type="dxa"/>
          </w:tcPr>
          <w:p w:rsidR="000C058F" w:rsidRDefault="000C058F" w:rsidP="008E1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</w:p>
        </w:tc>
      </w:tr>
      <w:tr w:rsidR="000C058F" w:rsidTr="008E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0C058F" w:rsidRDefault="000C058F" w:rsidP="008E18F6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rPr>
                <w:sz w:val="32"/>
                <w:szCs w:val="32"/>
                <w:lang w:bidi="ar-EG"/>
              </w:rPr>
            </w:pPr>
          </w:p>
        </w:tc>
        <w:tc>
          <w:tcPr>
            <w:tcW w:w="3177" w:type="dxa"/>
            <w:hideMark/>
          </w:tcPr>
          <w:p w:rsidR="000C058F" w:rsidRDefault="000C058F" w:rsidP="00BD47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Topics</w:t>
            </w:r>
          </w:p>
        </w:tc>
        <w:tc>
          <w:tcPr>
            <w:tcW w:w="6404" w:type="dxa"/>
          </w:tcPr>
          <w:p w:rsidR="000C058F" w:rsidRDefault="000C058F" w:rsidP="008E1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</w:p>
        </w:tc>
      </w:tr>
      <w:tr w:rsidR="000C058F" w:rsidTr="008E18F6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0C058F" w:rsidRDefault="000C058F" w:rsidP="008E18F6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rPr>
                <w:sz w:val="32"/>
                <w:szCs w:val="32"/>
                <w:lang w:bidi="ar-EG"/>
              </w:rPr>
            </w:pPr>
          </w:p>
        </w:tc>
        <w:tc>
          <w:tcPr>
            <w:tcW w:w="3177" w:type="dxa"/>
            <w:hideMark/>
          </w:tcPr>
          <w:p w:rsidR="000C058F" w:rsidRDefault="000C058F" w:rsidP="00BD47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Reflections</w:t>
            </w:r>
          </w:p>
          <w:p w:rsidR="000C058F" w:rsidRDefault="000C058F" w:rsidP="00BD47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(evidence and tools)</w:t>
            </w:r>
          </w:p>
        </w:tc>
        <w:tc>
          <w:tcPr>
            <w:tcW w:w="6404" w:type="dxa"/>
          </w:tcPr>
          <w:p w:rsidR="000C058F" w:rsidRDefault="000C058F" w:rsidP="008E1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</w:p>
        </w:tc>
      </w:tr>
      <w:tr w:rsidR="000C058F" w:rsidTr="008E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0C058F" w:rsidRDefault="000C058F" w:rsidP="008E18F6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rPr>
                <w:sz w:val="32"/>
                <w:szCs w:val="32"/>
                <w:lang w:bidi="ar-EG"/>
              </w:rPr>
            </w:pPr>
          </w:p>
        </w:tc>
        <w:tc>
          <w:tcPr>
            <w:tcW w:w="3177" w:type="dxa"/>
            <w:hideMark/>
          </w:tcPr>
          <w:p w:rsidR="000C058F" w:rsidRDefault="000C058F" w:rsidP="000C05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Outcomes</w:t>
            </w:r>
          </w:p>
        </w:tc>
        <w:tc>
          <w:tcPr>
            <w:tcW w:w="6404" w:type="dxa"/>
          </w:tcPr>
          <w:p w:rsidR="000C058F" w:rsidRDefault="000C058F" w:rsidP="008E1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</w:p>
        </w:tc>
      </w:tr>
    </w:tbl>
    <w:p w:rsidR="00222190" w:rsidRPr="00BD479C" w:rsidRDefault="00BD479C" w:rsidP="00BD479C">
      <w:pPr>
        <w:jc w:val="right"/>
        <w:rPr>
          <w:sz w:val="28"/>
          <w:szCs w:val="28"/>
          <w:lang w:bidi="ar-EG"/>
        </w:rPr>
      </w:pPr>
      <w:r w:rsidRPr="00BD479C">
        <w:rPr>
          <w:sz w:val="28"/>
          <w:szCs w:val="28"/>
          <w:lang w:bidi="ar-EG"/>
        </w:rPr>
        <w:br/>
      </w:r>
    </w:p>
    <w:sectPr w:rsidR="00222190" w:rsidRPr="00BD479C" w:rsidSect="00F941E9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9C8" w:rsidRDefault="004F29C8" w:rsidP="00BD479C">
      <w:pPr>
        <w:spacing w:after="0" w:line="240" w:lineRule="auto"/>
      </w:pPr>
      <w:r>
        <w:separator/>
      </w:r>
    </w:p>
  </w:endnote>
  <w:endnote w:type="continuationSeparator" w:id="0">
    <w:p w:rsidR="004F29C8" w:rsidRDefault="004F29C8" w:rsidP="00BD4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9C8" w:rsidRDefault="004F29C8" w:rsidP="00BD479C">
      <w:pPr>
        <w:spacing w:after="0" w:line="240" w:lineRule="auto"/>
      </w:pPr>
      <w:r>
        <w:separator/>
      </w:r>
    </w:p>
  </w:footnote>
  <w:footnote w:type="continuationSeparator" w:id="0">
    <w:p w:rsidR="004F29C8" w:rsidRDefault="004F29C8" w:rsidP="00BD4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79C" w:rsidRPr="00BD479C" w:rsidRDefault="000B44A8" w:rsidP="00BD479C">
    <w:pPr>
      <w:pStyle w:val="Header"/>
      <w:rPr>
        <w:b/>
        <w:bCs/>
        <w:sz w:val="24"/>
        <w:szCs w:val="24"/>
      </w:rPr>
    </w:pPr>
    <w:r w:rsidRPr="006D36BB">
      <w:rPr>
        <w:i/>
        <w:iCs/>
        <w:noProof/>
      </w:rPr>
      <w:drawing>
        <wp:inline distT="0" distB="0" distL="0" distR="0" wp14:anchorId="522783C0" wp14:editId="50F63CBC">
          <wp:extent cx="958850" cy="704850"/>
          <wp:effectExtent l="0" t="0" r="0" b="0"/>
          <wp:docPr id="3" name="Picture 3" descr="C:\Users\Lujain Ramadan\Downloads\SUP4PCL V3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jain Ramadan\Downloads\SUP4PCL V3 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110" cy="727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479C" w:rsidRPr="00BD479C">
      <w:rPr>
        <w:b/>
        <w:bCs/>
        <w:sz w:val="24"/>
        <w:szCs w:val="24"/>
      </w:rPr>
      <w:ptab w:relativeTo="margin" w:alignment="center" w:leader="none"/>
    </w:r>
    <w:r w:rsidR="00906E81">
      <w:rPr>
        <w:b/>
        <w:bCs/>
        <w:sz w:val="24"/>
        <w:szCs w:val="24"/>
      </w:rPr>
      <w:t>PCL Meeting</w:t>
    </w:r>
    <w:r w:rsidR="00BD479C" w:rsidRPr="00BD479C">
      <w:rPr>
        <w:b/>
        <w:bCs/>
        <w:sz w:val="24"/>
        <w:szCs w:val="24"/>
      </w:rPr>
      <w:ptab w:relativeTo="margin" w:alignment="right" w:leader="none"/>
    </w:r>
    <w:r w:rsidR="00BD479C" w:rsidRPr="00BD479C">
      <w:rPr>
        <w:b/>
        <w:bCs/>
        <w:noProof/>
        <w:sz w:val="24"/>
        <w:szCs w:val="24"/>
        <w:rtl/>
      </w:rPr>
      <w:drawing>
        <wp:inline distT="0" distB="0" distL="0" distR="0">
          <wp:extent cx="1525079" cy="565692"/>
          <wp:effectExtent l="1905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437" cy="565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C03B8"/>
    <w:multiLevelType w:val="hybridMultilevel"/>
    <w:tmpl w:val="96664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9C"/>
    <w:rsid w:val="000B44A8"/>
    <w:rsid w:val="000C058F"/>
    <w:rsid w:val="00222190"/>
    <w:rsid w:val="00260E61"/>
    <w:rsid w:val="00382811"/>
    <w:rsid w:val="004F29C8"/>
    <w:rsid w:val="00906E81"/>
    <w:rsid w:val="00B72564"/>
    <w:rsid w:val="00BD479C"/>
    <w:rsid w:val="00E76557"/>
    <w:rsid w:val="00ED6034"/>
    <w:rsid w:val="00F9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1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7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79C"/>
  </w:style>
  <w:style w:type="paragraph" w:styleId="Footer">
    <w:name w:val="footer"/>
    <w:basedOn w:val="Normal"/>
    <w:link w:val="FooterChar"/>
    <w:uiPriority w:val="99"/>
    <w:unhideWhenUsed/>
    <w:rsid w:val="00BD47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79C"/>
  </w:style>
  <w:style w:type="paragraph" w:styleId="BalloonText">
    <w:name w:val="Balloon Text"/>
    <w:basedOn w:val="Normal"/>
    <w:link w:val="BalloonTextChar"/>
    <w:uiPriority w:val="99"/>
    <w:semiHidden/>
    <w:unhideWhenUsed/>
    <w:rsid w:val="00BD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7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47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479C"/>
    <w:pPr>
      <w:spacing w:after="160" w:line="256" w:lineRule="auto"/>
      <w:ind w:left="720"/>
      <w:contextualSpacing/>
    </w:pPr>
    <w:rPr>
      <w:rFonts w:eastAsiaTheme="minorHAnsi"/>
    </w:rPr>
  </w:style>
  <w:style w:type="table" w:customStyle="1" w:styleId="GridTable4-Accent51">
    <w:name w:val="Grid Table 4 - Accent 51"/>
    <w:basedOn w:val="TableNormal"/>
    <w:uiPriority w:val="49"/>
    <w:rsid w:val="00BD479C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1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7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79C"/>
  </w:style>
  <w:style w:type="paragraph" w:styleId="Footer">
    <w:name w:val="footer"/>
    <w:basedOn w:val="Normal"/>
    <w:link w:val="FooterChar"/>
    <w:uiPriority w:val="99"/>
    <w:unhideWhenUsed/>
    <w:rsid w:val="00BD47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79C"/>
  </w:style>
  <w:style w:type="paragraph" w:styleId="BalloonText">
    <w:name w:val="Balloon Text"/>
    <w:basedOn w:val="Normal"/>
    <w:link w:val="BalloonTextChar"/>
    <w:uiPriority w:val="99"/>
    <w:semiHidden/>
    <w:unhideWhenUsed/>
    <w:rsid w:val="00BD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7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47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479C"/>
    <w:pPr>
      <w:spacing w:after="160" w:line="256" w:lineRule="auto"/>
      <w:ind w:left="720"/>
      <w:contextualSpacing/>
    </w:pPr>
    <w:rPr>
      <w:rFonts w:eastAsiaTheme="minorHAnsi"/>
    </w:rPr>
  </w:style>
  <w:style w:type="table" w:customStyle="1" w:styleId="GridTable4-Accent51">
    <w:name w:val="Grid Table 4 - Accent 51"/>
    <w:basedOn w:val="TableNormal"/>
    <w:uiPriority w:val="49"/>
    <w:rsid w:val="00BD479C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Sherine</cp:lastModifiedBy>
  <cp:revision>2</cp:revision>
  <dcterms:created xsi:type="dcterms:W3CDTF">2018-09-02T08:58:00Z</dcterms:created>
  <dcterms:modified xsi:type="dcterms:W3CDTF">2018-09-02T08:58:00Z</dcterms:modified>
</cp:coreProperties>
</file>