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9C" w:rsidRDefault="007F07F6" w:rsidP="00BD479C">
      <w:pPr>
        <w:jc w:val="center"/>
        <w:rPr>
          <w:b/>
          <w:bCs/>
          <w:sz w:val="28"/>
          <w:szCs w:val="28"/>
          <w:lang w:bidi="ar-EG"/>
        </w:rPr>
      </w:pPr>
      <w:r w:rsidRPr="007F07F6">
        <w:rPr>
          <w:b/>
          <w:bCs/>
          <w:sz w:val="28"/>
          <w:szCs w:val="28"/>
          <w:highlight w:val="yellow"/>
          <w:lang w:bidi="ar-EG"/>
        </w:rPr>
        <w:t>SP1E</w:t>
      </w:r>
      <w:bookmarkStart w:id="0" w:name="_GoBack"/>
      <w:bookmarkEnd w:id="0"/>
    </w:p>
    <w:p w:rsidR="00BD479C" w:rsidRPr="00BD479C" w:rsidRDefault="00BD479C" w:rsidP="00BD479C">
      <w:pPr>
        <w:jc w:val="center"/>
        <w:rPr>
          <w:sz w:val="28"/>
          <w:szCs w:val="28"/>
          <w:rtl/>
          <w:lang w:bidi="ar-EG"/>
        </w:rPr>
      </w:pPr>
      <w:r w:rsidRPr="00BD479C">
        <w:rPr>
          <w:b/>
          <w:bCs/>
          <w:sz w:val="28"/>
          <w:szCs w:val="28"/>
          <w:lang w:bidi="ar-EG"/>
        </w:rPr>
        <w:t>School and University Partnership for Peer Communities of learners (SUP4PCL)</w:t>
      </w:r>
    </w:p>
    <w:p w:rsidR="00BD479C" w:rsidRDefault="00BD479C" w:rsidP="00BD479C">
      <w:pPr>
        <w:jc w:val="center"/>
        <w:rPr>
          <w:sz w:val="28"/>
          <w:szCs w:val="28"/>
          <w:lang w:bidi="ar-EG"/>
        </w:rPr>
      </w:pPr>
      <w:r w:rsidRPr="00BD479C">
        <w:rPr>
          <w:sz w:val="28"/>
          <w:szCs w:val="28"/>
          <w:lang w:bidi="ar-EG"/>
        </w:rPr>
        <w:t>Project number: 573660-EPP-1-2016-1-EG-EPPKA2-CBHE-JP (2016-2516/001-001)</w:t>
      </w:r>
    </w:p>
    <w:tbl>
      <w:tblPr>
        <w:tblStyle w:val="GridTable4-Accent51"/>
        <w:tblpPr w:leftFromText="180" w:rightFromText="180" w:vertAnchor="text" w:horzAnchor="page" w:tblpX="816" w:tblpY="368"/>
        <w:tblW w:w="10417" w:type="dxa"/>
        <w:tblLook w:val="04A0" w:firstRow="1" w:lastRow="0" w:firstColumn="1" w:lastColumn="0" w:noHBand="0" w:noVBand="1"/>
      </w:tblPr>
      <w:tblGrid>
        <w:gridCol w:w="534"/>
        <w:gridCol w:w="3479"/>
        <w:gridCol w:w="6404"/>
      </w:tblGrid>
      <w:tr w:rsidR="00BD479C" w:rsidTr="00A23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BD479C" w:rsidRDefault="00BD479C" w:rsidP="008E18F6">
            <w:pPr>
              <w:jc w:val="center"/>
              <w:rPr>
                <w:b w:val="0"/>
                <w:bCs w:val="0"/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N</w:t>
            </w:r>
          </w:p>
        </w:tc>
        <w:tc>
          <w:tcPr>
            <w:tcW w:w="3479" w:type="dxa"/>
            <w:hideMark/>
          </w:tcPr>
          <w:p w:rsidR="00BD479C" w:rsidRDefault="000610A5" w:rsidP="008E1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Initial Exploration</w:t>
            </w:r>
          </w:p>
        </w:tc>
        <w:tc>
          <w:tcPr>
            <w:tcW w:w="6404" w:type="dxa"/>
            <w:hideMark/>
          </w:tcPr>
          <w:p w:rsidR="00BD479C" w:rsidRDefault="00BD479C" w:rsidP="008E18F6">
            <w:pPr>
              <w:tabs>
                <w:tab w:val="left" w:pos="2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ab/>
              <w:t xml:space="preserve">CONTENT </w:t>
            </w:r>
          </w:p>
        </w:tc>
      </w:tr>
      <w:tr w:rsidR="000C058F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C058F" w:rsidRPr="00A23A85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A23A85">
              <w:rPr>
                <w:sz w:val="28"/>
                <w:szCs w:val="28"/>
                <w:lang w:bidi="ar-EG"/>
              </w:rPr>
              <w:t>1</w:t>
            </w:r>
          </w:p>
        </w:tc>
        <w:tc>
          <w:tcPr>
            <w:tcW w:w="3479" w:type="dxa"/>
            <w:hideMark/>
          </w:tcPr>
          <w:p w:rsidR="00740795" w:rsidRPr="000610A5" w:rsidRDefault="00D440F1" w:rsidP="00AE5C15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0610A5">
              <w:rPr>
                <w:sz w:val="32"/>
                <w:szCs w:val="32"/>
                <w:lang w:bidi="ar-EG"/>
              </w:rPr>
              <w:t>School map of facilities.</w:t>
            </w:r>
          </w:p>
          <w:p w:rsidR="000C058F" w:rsidRDefault="000C058F" w:rsidP="008E18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6404" w:type="dxa"/>
          </w:tcPr>
          <w:p w:rsidR="000C058F" w:rsidRDefault="000C058F" w:rsidP="008E1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BD479C" w:rsidTr="00A23A85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D479C" w:rsidRPr="00A23A85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 w:rsidRPr="00A23A85">
              <w:rPr>
                <w:sz w:val="28"/>
                <w:szCs w:val="28"/>
                <w:lang w:bidi="ar-EG"/>
              </w:rPr>
              <w:t>2</w:t>
            </w:r>
          </w:p>
        </w:tc>
        <w:tc>
          <w:tcPr>
            <w:tcW w:w="3479" w:type="dxa"/>
            <w:hideMark/>
          </w:tcPr>
          <w:p w:rsidR="00740795" w:rsidRPr="00AE5C15" w:rsidRDefault="00D440F1" w:rsidP="00AE5C15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>Administrative structure.</w:t>
            </w:r>
          </w:p>
          <w:p w:rsidR="00BD479C" w:rsidRDefault="00BD479C" w:rsidP="008E18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</w:t>
            </w:r>
          </w:p>
        </w:tc>
        <w:tc>
          <w:tcPr>
            <w:tcW w:w="6404" w:type="dxa"/>
          </w:tcPr>
          <w:p w:rsidR="00BD479C" w:rsidRDefault="00BD479C" w:rsidP="008E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BD479C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D479C" w:rsidRPr="00A23A85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3</w:t>
            </w:r>
          </w:p>
        </w:tc>
        <w:tc>
          <w:tcPr>
            <w:tcW w:w="3479" w:type="dxa"/>
            <w:hideMark/>
          </w:tcPr>
          <w:p w:rsidR="00740795" w:rsidRPr="00AE5C15" w:rsidRDefault="00D440F1" w:rsidP="00AE5C15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Demographic </w:t>
            </w:r>
            <w:r w:rsidR="00AE5C15">
              <w:rPr>
                <w:sz w:val="32"/>
                <w:szCs w:val="32"/>
                <w:lang w:bidi="ar-EG"/>
              </w:rPr>
              <w:t xml:space="preserve"> </w:t>
            </w:r>
            <w:r w:rsidRPr="00AE5C15">
              <w:rPr>
                <w:sz w:val="32"/>
                <w:szCs w:val="32"/>
                <w:lang w:bidi="ar-EG"/>
              </w:rPr>
              <w:t>data</w:t>
            </w:r>
          </w:p>
          <w:p w:rsidR="00BD479C" w:rsidRDefault="00BD479C" w:rsidP="008E18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  <w:tc>
          <w:tcPr>
            <w:tcW w:w="6404" w:type="dxa"/>
          </w:tcPr>
          <w:p w:rsidR="00BD479C" w:rsidRDefault="00BD479C" w:rsidP="008E1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BD479C" w:rsidTr="00A23A85">
        <w:trPr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D479C" w:rsidRPr="00A23A85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4</w:t>
            </w:r>
          </w:p>
        </w:tc>
        <w:tc>
          <w:tcPr>
            <w:tcW w:w="3479" w:type="dxa"/>
            <w:hideMark/>
          </w:tcPr>
          <w:p w:rsidR="00BD479C" w:rsidRDefault="00AE5C15" w:rsidP="00AE5C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School and Community </w:t>
            </w:r>
          </w:p>
        </w:tc>
        <w:tc>
          <w:tcPr>
            <w:tcW w:w="6404" w:type="dxa"/>
          </w:tcPr>
          <w:p w:rsidR="00BD479C" w:rsidRDefault="00BD479C" w:rsidP="008E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BD479C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D479C" w:rsidRPr="00A23A85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5</w:t>
            </w:r>
          </w:p>
        </w:tc>
        <w:tc>
          <w:tcPr>
            <w:tcW w:w="3479" w:type="dxa"/>
            <w:hideMark/>
          </w:tcPr>
          <w:p w:rsidR="00740795" w:rsidRPr="00AE5C15" w:rsidRDefault="00D440F1" w:rsidP="00AE5C15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>Student Practicum and relationship with FOE</w:t>
            </w:r>
          </w:p>
          <w:p w:rsidR="00BD479C" w:rsidRPr="00AE5C15" w:rsidRDefault="00BD479C" w:rsidP="00BD47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  <w:tc>
          <w:tcPr>
            <w:tcW w:w="6404" w:type="dxa"/>
          </w:tcPr>
          <w:p w:rsidR="00BD479C" w:rsidRDefault="00BD479C" w:rsidP="008E1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0C058F" w:rsidTr="00A23A85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C058F" w:rsidRPr="00A23A85" w:rsidRDefault="00A23A85" w:rsidP="00A23A85">
            <w:pPr>
              <w:bidi w:val="0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6</w:t>
            </w:r>
          </w:p>
        </w:tc>
        <w:tc>
          <w:tcPr>
            <w:tcW w:w="3479" w:type="dxa"/>
            <w:hideMark/>
          </w:tcPr>
          <w:p w:rsidR="000C058F" w:rsidRDefault="00AE5C15" w:rsidP="00AE5C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>SWOT analysis</w:t>
            </w:r>
          </w:p>
          <w:p w:rsidR="00740795" w:rsidRPr="00AE5C15" w:rsidRDefault="00D440F1" w:rsidP="00AE5C15">
            <w:pPr>
              <w:numPr>
                <w:ilvl w:val="0"/>
                <w:numId w:val="6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>Major problems/ challenges</w:t>
            </w:r>
          </w:p>
          <w:p w:rsidR="00740795" w:rsidRPr="00AE5C15" w:rsidRDefault="00D440F1" w:rsidP="00AE5C15">
            <w:pPr>
              <w:numPr>
                <w:ilvl w:val="0"/>
                <w:numId w:val="6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   Observed:   threats  </w:t>
            </w:r>
          </w:p>
          <w:p w:rsidR="00740795" w:rsidRPr="00AE5C15" w:rsidRDefault="00D440F1" w:rsidP="00AE5C15">
            <w:pPr>
              <w:numPr>
                <w:ilvl w:val="0"/>
                <w:numId w:val="6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   Major strengths </w:t>
            </w:r>
          </w:p>
          <w:p w:rsidR="00740795" w:rsidRPr="00AE5C15" w:rsidRDefault="00D440F1" w:rsidP="00AE5C15">
            <w:pPr>
              <w:numPr>
                <w:ilvl w:val="0"/>
                <w:numId w:val="6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  Opportunities </w:t>
            </w:r>
          </w:p>
          <w:p w:rsidR="00AE5C15" w:rsidRDefault="00AE5C15" w:rsidP="00AE5C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  <w:tc>
          <w:tcPr>
            <w:tcW w:w="6404" w:type="dxa"/>
          </w:tcPr>
          <w:p w:rsidR="000C058F" w:rsidRDefault="000C058F" w:rsidP="008E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</w:tbl>
    <w:p w:rsidR="00AE5C15" w:rsidRPr="00BD479C" w:rsidRDefault="00BD479C" w:rsidP="00BD479C">
      <w:pPr>
        <w:jc w:val="right"/>
        <w:rPr>
          <w:sz w:val="28"/>
          <w:szCs w:val="28"/>
          <w:rtl/>
          <w:lang w:bidi="ar-EG"/>
        </w:rPr>
      </w:pPr>
      <w:r w:rsidRPr="00BD479C">
        <w:rPr>
          <w:sz w:val="28"/>
          <w:szCs w:val="28"/>
          <w:lang w:bidi="ar-EG"/>
        </w:rPr>
        <w:lastRenderedPageBreak/>
        <w:br/>
      </w:r>
    </w:p>
    <w:tbl>
      <w:tblPr>
        <w:tblStyle w:val="GridTable4-Accent51"/>
        <w:tblpPr w:leftFromText="180" w:rightFromText="180" w:vertAnchor="text" w:horzAnchor="page" w:tblpX="816" w:tblpY="368"/>
        <w:tblW w:w="10417" w:type="dxa"/>
        <w:tblLook w:val="04A0" w:firstRow="1" w:lastRow="0" w:firstColumn="1" w:lastColumn="0" w:noHBand="0" w:noVBand="1"/>
      </w:tblPr>
      <w:tblGrid>
        <w:gridCol w:w="534"/>
        <w:gridCol w:w="3685"/>
        <w:gridCol w:w="6198"/>
      </w:tblGrid>
      <w:tr w:rsidR="00A23A85" w:rsidTr="00A23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:rsidR="00AE5C15" w:rsidRDefault="00AE5C15" w:rsidP="003B401C">
            <w:pPr>
              <w:jc w:val="center"/>
              <w:rPr>
                <w:b w:val="0"/>
                <w:bCs w:val="0"/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N</w:t>
            </w:r>
          </w:p>
        </w:tc>
        <w:tc>
          <w:tcPr>
            <w:tcW w:w="3685" w:type="dxa"/>
            <w:hideMark/>
          </w:tcPr>
          <w:p w:rsidR="00AE5C15" w:rsidRDefault="00AE5C15" w:rsidP="00AE5C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In Depth Inquiry           </w:t>
            </w:r>
          </w:p>
        </w:tc>
        <w:tc>
          <w:tcPr>
            <w:tcW w:w="6198" w:type="dxa"/>
            <w:hideMark/>
          </w:tcPr>
          <w:p w:rsidR="00AE5C15" w:rsidRDefault="00AE5C15" w:rsidP="003B401C">
            <w:pPr>
              <w:tabs>
                <w:tab w:val="left" w:pos="2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ab/>
              <w:t xml:space="preserve">CONTENT </w:t>
            </w:r>
          </w:p>
        </w:tc>
      </w:tr>
      <w:tr w:rsidR="00A23A85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E5C15" w:rsidRPr="00A23A85" w:rsidRDefault="00A23A85" w:rsidP="00A23A85">
            <w:pPr>
              <w:bidi w:val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1</w:t>
            </w:r>
          </w:p>
        </w:tc>
        <w:tc>
          <w:tcPr>
            <w:tcW w:w="3685" w:type="dxa"/>
            <w:hideMark/>
          </w:tcPr>
          <w:p w:rsidR="00740795" w:rsidRPr="00AE5C15" w:rsidRDefault="00D440F1" w:rsidP="00AE5C1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>Culture of the school:</w:t>
            </w:r>
          </w:p>
          <w:p w:rsidR="00740795" w:rsidRPr="00AE5C15" w:rsidRDefault="00D440F1" w:rsidP="00AE5C15">
            <w:pPr>
              <w:numPr>
                <w:ilvl w:val="0"/>
                <w:numId w:val="8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 </w:t>
            </w:r>
            <w:r w:rsidRPr="00AE5C15">
              <w:rPr>
                <w:sz w:val="28"/>
                <w:szCs w:val="28"/>
                <w:lang w:bidi="ar-EG"/>
              </w:rPr>
              <w:t>Us   vs. the Other</w:t>
            </w:r>
          </w:p>
          <w:p w:rsidR="00740795" w:rsidRPr="00AE5C15" w:rsidRDefault="00D440F1" w:rsidP="00AE5C15">
            <w:pPr>
              <w:numPr>
                <w:ilvl w:val="0"/>
                <w:numId w:val="8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AE5C15">
              <w:rPr>
                <w:sz w:val="28"/>
                <w:szCs w:val="28"/>
                <w:lang w:bidi="ar-EG"/>
              </w:rPr>
              <w:t xml:space="preserve">  Bullying and violence</w:t>
            </w:r>
          </w:p>
          <w:p w:rsidR="00740795" w:rsidRPr="00AE5C15" w:rsidRDefault="00D440F1" w:rsidP="00AE5C15">
            <w:pPr>
              <w:numPr>
                <w:ilvl w:val="0"/>
                <w:numId w:val="8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AE5C15">
              <w:rPr>
                <w:sz w:val="28"/>
                <w:szCs w:val="28"/>
                <w:lang w:bidi="ar-EG"/>
              </w:rPr>
              <w:t xml:space="preserve">  Parent involvement</w:t>
            </w:r>
          </w:p>
          <w:p w:rsidR="00740795" w:rsidRPr="00AE5C15" w:rsidRDefault="00D440F1" w:rsidP="00AE5C15">
            <w:pPr>
              <w:numPr>
                <w:ilvl w:val="0"/>
                <w:numId w:val="8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AE5C15">
              <w:rPr>
                <w:sz w:val="28"/>
                <w:szCs w:val="28"/>
                <w:lang w:bidi="ar-EG"/>
              </w:rPr>
              <w:t xml:space="preserve">  Sharing vs. individual community</w:t>
            </w:r>
          </w:p>
          <w:p w:rsidR="00AE5C15" w:rsidRDefault="00D440F1" w:rsidP="00AE5C15">
            <w:pPr>
              <w:numPr>
                <w:ilvl w:val="0"/>
                <w:numId w:val="8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bidi="ar-EG"/>
              </w:rPr>
            </w:pPr>
            <w:r w:rsidRPr="00AE5C15">
              <w:rPr>
                <w:sz w:val="28"/>
                <w:szCs w:val="28"/>
                <w:lang w:bidi="ar-EG"/>
              </w:rPr>
              <w:t xml:space="preserve">  Love vs. conflict and animosity </w:t>
            </w:r>
          </w:p>
          <w:p w:rsidR="00AE5C15" w:rsidRPr="00AE5C15" w:rsidRDefault="00AE5C15" w:rsidP="00AE5C15">
            <w:pPr>
              <w:numPr>
                <w:ilvl w:val="0"/>
                <w:numId w:val="8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EG"/>
              </w:rPr>
            </w:pPr>
            <w:r w:rsidRPr="00AE5C15">
              <w:rPr>
                <w:sz w:val="28"/>
                <w:szCs w:val="28"/>
                <w:lang w:bidi="ar-EG"/>
              </w:rPr>
              <w:t>Respect</w:t>
            </w:r>
          </w:p>
        </w:tc>
        <w:tc>
          <w:tcPr>
            <w:tcW w:w="6198" w:type="dxa"/>
          </w:tcPr>
          <w:p w:rsidR="00AE5C15" w:rsidRDefault="00AE5C15" w:rsidP="003B4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A23A85" w:rsidTr="00A23A85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E5C15" w:rsidRPr="00A23A85" w:rsidRDefault="00A23A85" w:rsidP="00A23A85">
            <w:pPr>
              <w:bidi w:val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2</w:t>
            </w:r>
          </w:p>
        </w:tc>
        <w:tc>
          <w:tcPr>
            <w:tcW w:w="3685" w:type="dxa"/>
            <w:hideMark/>
          </w:tcPr>
          <w:p w:rsidR="00740795" w:rsidRPr="00AE5C15" w:rsidRDefault="00D440F1" w:rsidP="00AE5C15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Management  and </w:t>
            </w:r>
            <w:r w:rsidR="00FC1848">
              <w:rPr>
                <w:sz w:val="32"/>
                <w:szCs w:val="32"/>
                <w:lang w:bidi="ar-EG"/>
              </w:rPr>
              <w:t>styles of leadership at all levels</w:t>
            </w:r>
            <w:r w:rsidRPr="00AE5C15">
              <w:rPr>
                <w:sz w:val="32"/>
                <w:szCs w:val="32"/>
                <w:lang w:bidi="ar-EG"/>
              </w:rPr>
              <w:t xml:space="preserve"> :</w:t>
            </w:r>
          </w:p>
          <w:p w:rsidR="00740795" w:rsidRPr="00AE5C15" w:rsidRDefault="00D440F1" w:rsidP="00AE5C15">
            <w:pPr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   Authoritarian             </w:t>
            </w:r>
          </w:p>
          <w:p w:rsidR="00740795" w:rsidRPr="00AE5C15" w:rsidRDefault="00D440F1" w:rsidP="00AE5C15">
            <w:pPr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   Democratic </w:t>
            </w:r>
          </w:p>
          <w:p w:rsidR="00740795" w:rsidRPr="00AE5C15" w:rsidRDefault="00D440F1" w:rsidP="00AE5C15">
            <w:pPr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   Autocratic </w:t>
            </w:r>
          </w:p>
          <w:p w:rsidR="00740795" w:rsidRPr="00AE5C15" w:rsidRDefault="00D440F1" w:rsidP="00AE5C15">
            <w:pPr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   </w:t>
            </w:r>
            <w:proofErr w:type="spellStart"/>
            <w:r w:rsidRPr="00AE5C15">
              <w:rPr>
                <w:sz w:val="32"/>
                <w:szCs w:val="32"/>
                <w:lang w:bidi="ar-EG"/>
              </w:rPr>
              <w:t>Consultive</w:t>
            </w:r>
            <w:proofErr w:type="spellEnd"/>
            <w:r w:rsidRPr="00AE5C15">
              <w:rPr>
                <w:sz w:val="32"/>
                <w:szCs w:val="32"/>
                <w:lang w:bidi="ar-EG"/>
              </w:rPr>
              <w:t xml:space="preserve"> </w:t>
            </w:r>
          </w:p>
          <w:p w:rsidR="00740795" w:rsidRPr="00AE5C15" w:rsidRDefault="00D440F1" w:rsidP="00AE5C15">
            <w:pPr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   Fair </w:t>
            </w:r>
          </w:p>
          <w:p w:rsidR="00740795" w:rsidRPr="00AE5C15" w:rsidRDefault="00D440F1" w:rsidP="00AE5C15">
            <w:pPr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   Chaotic </w:t>
            </w:r>
          </w:p>
          <w:p w:rsidR="00740795" w:rsidRPr="00AE5C15" w:rsidRDefault="00D440F1" w:rsidP="00AE5C15">
            <w:pPr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   Servant</w:t>
            </w:r>
          </w:p>
          <w:p w:rsidR="00740795" w:rsidRPr="00AE5C15" w:rsidRDefault="00D440F1" w:rsidP="00AE5C15">
            <w:pPr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   Transformational </w:t>
            </w:r>
          </w:p>
          <w:p w:rsidR="00740795" w:rsidRPr="00AE5C15" w:rsidRDefault="00D440F1" w:rsidP="00AE5C15">
            <w:pPr>
              <w:numPr>
                <w:ilvl w:val="0"/>
                <w:numId w:val="10"/>
              </w:num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   Laissez faire </w:t>
            </w:r>
          </w:p>
          <w:p w:rsidR="00AE5C15" w:rsidRDefault="00AE5C15" w:rsidP="003B40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</w:t>
            </w:r>
          </w:p>
        </w:tc>
        <w:tc>
          <w:tcPr>
            <w:tcW w:w="6198" w:type="dxa"/>
          </w:tcPr>
          <w:p w:rsidR="00AE5C15" w:rsidRDefault="00AE5C15" w:rsidP="003B4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A23A85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E5C15" w:rsidRPr="00A23A85" w:rsidRDefault="00A23A85" w:rsidP="00A23A85">
            <w:pPr>
              <w:bidi w:val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3</w:t>
            </w:r>
          </w:p>
        </w:tc>
        <w:tc>
          <w:tcPr>
            <w:tcW w:w="3685" w:type="dxa"/>
            <w:hideMark/>
          </w:tcPr>
          <w:p w:rsidR="00740795" w:rsidRPr="00996738" w:rsidRDefault="00DD7B62" w:rsidP="00FC184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Styles of Leadership</w:t>
            </w:r>
            <w:r w:rsidR="00A23A85">
              <w:rPr>
                <w:sz w:val="32"/>
                <w:szCs w:val="32"/>
                <w:lang w:bidi="ar-EG"/>
              </w:rPr>
              <w:t xml:space="preserve">: </w:t>
            </w:r>
          </w:p>
          <w:p w:rsidR="00AE5C15" w:rsidRDefault="00AE5C15" w:rsidP="00996738">
            <w:pPr>
              <w:bidi w:val="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  <w:tc>
          <w:tcPr>
            <w:tcW w:w="6198" w:type="dxa"/>
          </w:tcPr>
          <w:p w:rsidR="00AE5C15" w:rsidRDefault="00AE5C15" w:rsidP="003B4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A23A85" w:rsidTr="00A23A85">
        <w:trPr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E5C15" w:rsidRPr="00A23A85" w:rsidRDefault="00A23A85" w:rsidP="00A23A85">
            <w:pPr>
              <w:bidi w:val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lastRenderedPageBreak/>
              <w:t>4</w:t>
            </w:r>
          </w:p>
        </w:tc>
        <w:tc>
          <w:tcPr>
            <w:tcW w:w="3685" w:type="dxa"/>
            <w:hideMark/>
          </w:tcPr>
          <w:p w:rsidR="00740795" w:rsidRPr="00996738" w:rsidRDefault="00D440F1" w:rsidP="00996738">
            <w:pPr>
              <w:ind w:left="3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996738">
              <w:rPr>
                <w:sz w:val="32"/>
                <w:szCs w:val="32"/>
                <w:lang w:bidi="ar-EG"/>
              </w:rPr>
              <w:t>Power Relationships: who are the decision makers?</w:t>
            </w:r>
          </w:p>
          <w:p w:rsidR="00AE5C15" w:rsidRDefault="00AE5C15" w:rsidP="003B40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AE5C15">
              <w:rPr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6198" w:type="dxa"/>
          </w:tcPr>
          <w:p w:rsidR="00AE5C15" w:rsidRDefault="00AE5C15" w:rsidP="003B4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A23A85" w:rsidTr="00A2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E5C15" w:rsidRPr="00A23A85" w:rsidRDefault="00A23A85" w:rsidP="00A23A85">
            <w:pPr>
              <w:bidi w:val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5</w:t>
            </w:r>
          </w:p>
        </w:tc>
        <w:tc>
          <w:tcPr>
            <w:tcW w:w="3685" w:type="dxa"/>
            <w:hideMark/>
          </w:tcPr>
          <w:p w:rsidR="00AE5C15" w:rsidRPr="00AE5C15" w:rsidRDefault="00996738" w:rsidP="009967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996738">
              <w:rPr>
                <w:sz w:val="32"/>
                <w:szCs w:val="32"/>
                <w:lang w:bidi="ar-EG"/>
              </w:rPr>
              <w:t>Mentorship</w:t>
            </w:r>
          </w:p>
        </w:tc>
        <w:tc>
          <w:tcPr>
            <w:tcW w:w="6198" w:type="dxa"/>
          </w:tcPr>
          <w:p w:rsidR="00AE5C15" w:rsidRDefault="00AE5C15" w:rsidP="003B4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A23A85" w:rsidTr="00A23A85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E5C15" w:rsidRPr="00A23A85" w:rsidRDefault="00A23A85" w:rsidP="00A23A85">
            <w:pPr>
              <w:bidi w:val="0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6</w:t>
            </w:r>
          </w:p>
        </w:tc>
        <w:tc>
          <w:tcPr>
            <w:tcW w:w="3685" w:type="dxa"/>
            <w:hideMark/>
          </w:tcPr>
          <w:p w:rsidR="00AE5C15" w:rsidRDefault="00996738" w:rsidP="009967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  <w:r w:rsidRPr="00996738">
              <w:rPr>
                <w:sz w:val="32"/>
                <w:szCs w:val="32"/>
                <w:lang w:bidi="ar-EG"/>
              </w:rPr>
              <w:t>Quality Assurance Unit</w:t>
            </w:r>
          </w:p>
        </w:tc>
        <w:tc>
          <w:tcPr>
            <w:tcW w:w="6198" w:type="dxa"/>
          </w:tcPr>
          <w:p w:rsidR="00AE5C15" w:rsidRDefault="00AE5C15" w:rsidP="003B4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</w:tbl>
    <w:p w:rsidR="00222190" w:rsidRDefault="00996738" w:rsidP="00996738">
      <w:pPr>
        <w:pStyle w:val="ListParagraph"/>
        <w:rPr>
          <w:sz w:val="28"/>
          <w:szCs w:val="28"/>
          <w:lang w:bidi="ar-EG"/>
        </w:rPr>
      </w:pPr>
      <w:r>
        <w:rPr>
          <w:rStyle w:val="EndnoteReference"/>
          <w:sz w:val="28"/>
          <w:szCs w:val="28"/>
          <w:rtl/>
          <w:lang w:bidi="ar-EG"/>
        </w:rPr>
        <w:endnoteReference w:id="1"/>
      </w: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p w:rsidR="00996738" w:rsidRPr="00996738" w:rsidRDefault="00996738" w:rsidP="00996738">
      <w:pPr>
        <w:pStyle w:val="ListParagraph"/>
        <w:rPr>
          <w:sz w:val="28"/>
          <w:szCs w:val="28"/>
          <w:rtl/>
          <w:lang w:bidi="ar-EG"/>
        </w:rPr>
      </w:pPr>
    </w:p>
    <w:sectPr w:rsidR="00996738" w:rsidRPr="00996738" w:rsidSect="007A5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59" w:rsidRDefault="00B65359" w:rsidP="00BD479C">
      <w:pPr>
        <w:spacing w:after="0" w:line="240" w:lineRule="auto"/>
      </w:pPr>
      <w:r>
        <w:separator/>
      </w:r>
    </w:p>
  </w:endnote>
  <w:endnote w:type="continuationSeparator" w:id="0">
    <w:p w:rsidR="00B65359" w:rsidRDefault="00B65359" w:rsidP="00BD479C">
      <w:pPr>
        <w:spacing w:after="0" w:line="240" w:lineRule="auto"/>
      </w:pPr>
      <w:r>
        <w:continuationSeparator/>
      </w:r>
    </w:p>
  </w:endnote>
  <w:endnote w:id="1">
    <w:p w:rsidR="00A23A85" w:rsidRDefault="00996738" w:rsidP="00A23A85">
      <w:pPr>
        <w:bidi w:val="0"/>
        <w:spacing w:after="0" w:line="240" w:lineRule="auto"/>
        <w:ind w:left="360"/>
        <w:rPr>
          <w:lang w:bidi="ar-EG"/>
        </w:rPr>
      </w:pPr>
      <w:r>
        <w:t>*</w:t>
      </w:r>
      <w:r w:rsidRPr="00996738">
        <w:rPr>
          <w:rFonts w:eastAsiaTheme="minorHAnsi"/>
          <w:sz w:val="32"/>
          <w:szCs w:val="32"/>
          <w:lang w:bidi="ar-EG"/>
        </w:rPr>
        <w:t xml:space="preserve"> </w:t>
      </w:r>
    </w:p>
    <w:p w:rsidR="00996738" w:rsidRDefault="00996738" w:rsidP="00996738">
      <w:pPr>
        <w:pStyle w:val="EndnoteText"/>
        <w:jc w:val="right"/>
        <w:rPr>
          <w:lang w:bidi="ar-EG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85" w:rsidRDefault="00A23A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85" w:rsidRDefault="00A23A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85" w:rsidRDefault="00A23A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59" w:rsidRDefault="00B65359" w:rsidP="00BD479C">
      <w:pPr>
        <w:spacing w:after="0" w:line="240" w:lineRule="auto"/>
      </w:pPr>
      <w:r>
        <w:separator/>
      </w:r>
    </w:p>
  </w:footnote>
  <w:footnote w:type="continuationSeparator" w:id="0">
    <w:p w:rsidR="00B65359" w:rsidRDefault="00B65359" w:rsidP="00BD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85" w:rsidRDefault="00A23A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24B" w:rsidRDefault="00391872" w:rsidP="00BB124B">
    <w:pPr>
      <w:pStyle w:val="Header"/>
      <w:jc w:val="right"/>
      <w:rPr>
        <w:b/>
        <w:bCs/>
        <w:sz w:val="24"/>
        <w:szCs w:val="24"/>
        <w:rtl/>
        <w:lang w:bidi="ar-EG"/>
      </w:rPr>
    </w:pPr>
    <w:r w:rsidRPr="006D36BB">
      <w:rPr>
        <w:i/>
        <w:iCs/>
        <w:noProof/>
      </w:rPr>
      <w:drawing>
        <wp:inline distT="0" distB="0" distL="0" distR="0" wp14:anchorId="522783C0" wp14:editId="50F63CBC">
          <wp:extent cx="958850" cy="704850"/>
          <wp:effectExtent l="0" t="0" r="0" b="0"/>
          <wp:docPr id="1" name="Picture 1" descr="C:\Users\Lujain Ramadan\Downloads\SUP4PCL V3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jain Ramadan\Downloads\SUP4PCL V3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110" cy="727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479C" w:rsidRPr="00BD479C">
      <w:rPr>
        <w:b/>
        <w:bCs/>
        <w:sz w:val="24"/>
        <w:szCs w:val="24"/>
      </w:rPr>
      <w:ptab w:relativeTo="margin" w:alignment="center" w:leader="none"/>
    </w:r>
    <w:r w:rsidR="00BB124B">
      <w:rPr>
        <w:b/>
        <w:bCs/>
        <w:sz w:val="24"/>
        <w:szCs w:val="24"/>
      </w:rPr>
      <w:t xml:space="preserve">                                                                       </w:t>
    </w:r>
    <w:r w:rsidR="00BB124B" w:rsidRPr="00BB124B">
      <w:rPr>
        <w:noProof/>
      </w:rPr>
      <w:t xml:space="preserve"> </w:t>
    </w:r>
    <w:r w:rsidR="00BB124B" w:rsidRPr="00BB124B">
      <w:rPr>
        <w:b/>
        <w:bCs/>
        <w:noProof/>
        <w:sz w:val="24"/>
        <w:szCs w:val="24"/>
        <w:rtl/>
      </w:rPr>
      <w:drawing>
        <wp:inline distT="0" distB="0" distL="0" distR="0">
          <wp:extent cx="1499199" cy="560717"/>
          <wp:effectExtent l="19050" t="0" r="5751" b="0"/>
          <wp:docPr id="6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8690" cy="564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124B" w:rsidRDefault="00BB124B" w:rsidP="00BB124B">
    <w:pPr>
      <w:pStyle w:val="Header"/>
      <w:rPr>
        <w:b/>
        <w:bCs/>
        <w:sz w:val="24"/>
        <w:szCs w:val="24"/>
        <w:rtl/>
        <w:lang w:bidi="ar-EG"/>
      </w:rPr>
    </w:pPr>
    <w:r>
      <w:rPr>
        <w:b/>
        <w:bCs/>
        <w:sz w:val="24"/>
        <w:szCs w:val="24"/>
      </w:rPr>
      <w:t xml:space="preserve">Needs Assessment and Ethnography Template                              </w:t>
    </w:r>
  </w:p>
  <w:p w:rsidR="00BD479C" w:rsidRPr="00BD479C" w:rsidRDefault="00BD479C" w:rsidP="00BB124B">
    <w:pPr>
      <w:pStyle w:val="Header"/>
      <w:rPr>
        <w:b/>
        <w:bCs/>
        <w:sz w:val="24"/>
        <w:szCs w:val="24"/>
        <w:rtl/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85" w:rsidRDefault="00A23A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0D0"/>
    <w:multiLevelType w:val="hybridMultilevel"/>
    <w:tmpl w:val="79BC8D86"/>
    <w:lvl w:ilvl="0" w:tplc="CBBC7B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E4D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D4AE1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A31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422D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09D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26C9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E09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54E3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4F5746"/>
    <w:multiLevelType w:val="hybridMultilevel"/>
    <w:tmpl w:val="BC685F20"/>
    <w:lvl w:ilvl="0" w:tplc="C20CF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22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4C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A83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E0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AC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A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61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CC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970319"/>
    <w:multiLevelType w:val="hybridMultilevel"/>
    <w:tmpl w:val="FA8200DA"/>
    <w:lvl w:ilvl="0" w:tplc="1CCE4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8D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8EB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F68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A9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63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3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2B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41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060591"/>
    <w:multiLevelType w:val="hybridMultilevel"/>
    <w:tmpl w:val="67348CAE"/>
    <w:lvl w:ilvl="0" w:tplc="71CAD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4A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86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3E2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43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A7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A6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6C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16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C621AAC"/>
    <w:multiLevelType w:val="hybridMultilevel"/>
    <w:tmpl w:val="DDA0F490"/>
    <w:lvl w:ilvl="0" w:tplc="B84A7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09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EA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A7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6B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2B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AE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0B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74B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81F61DB"/>
    <w:multiLevelType w:val="hybridMultilevel"/>
    <w:tmpl w:val="D37011F4"/>
    <w:lvl w:ilvl="0" w:tplc="2EC6C8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46D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6DB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62D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2E7C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78C3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AEF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86FC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1087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F3459C"/>
    <w:multiLevelType w:val="hybridMultilevel"/>
    <w:tmpl w:val="7194DDD2"/>
    <w:lvl w:ilvl="0" w:tplc="674A17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8451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C7B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7C03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C28A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FC10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2CC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1C3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C27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38435C"/>
    <w:multiLevelType w:val="hybridMultilevel"/>
    <w:tmpl w:val="BA96A5FA"/>
    <w:lvl w:ilvl="0" w:tplc="F1201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81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4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C6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A3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E0B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AB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46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A5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D604F09"/>
    <w:multiLevelType w:val="hybridMultilevel"/>
    <w:tmpl w:val="AC3E3530"/>
    <w:lvl w:ilvl="0" w:tplc="D3EC82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0C5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DA0E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7C15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F2E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EA1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6CFB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D6A5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E076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4C03B8"/>
    <w:multiLevelType w:val="hybridMultilevel"/>
    <w:tmpl w:val="96664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64E05"/>
    <w:multiLevelType w:val="hybridMultilevel"/>
    <w:tmpl w:val="C2B0531E"/>
    <w:lvl w:ilvl="0" w:tplc="32741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09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02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CC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0E5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340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200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84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AB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1FF3EC1"/>
    <w:multiLevelType w:val="hybridMultilevel"/>
    <w:tmpl w:val="7930A7D6"/>
    <w:lvl w:ilvl="0" w:tplc="36A6E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C0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88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E0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6E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2C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88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0D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CC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B956F53"/>
    <w:multiLevelType w:val="hybridMultilevel"/>
    <w:tmpl w:val="372ACB7A"/>
    <w:lvl w:ilvl="0" w:tplc="8B9678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0CFA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4248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B2F1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B666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D812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27F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E8C1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443B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FF470B"/>
    <w:multiLevelType w:val="hybridMultilevel"/>
    <w:tmpl w:val="7D2ED65C"/>
    <w:lvl w:ilvl="0" w:tplc="3E5A898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958F9"/>
    <w:multiLevelType w:val="hybridMultilevel"/>
    <w:tmpl w:val="32567FC8"/>
    <w:lvl w:ilvl="0" w:tplc="B2141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CA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A6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829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5A1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020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D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24D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261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18B21F0"/>
    <w:multiLevelType w:val="hybridMultilevel"/>
    <w:tmpl w:val="460A8350"/>
    <w:lvl w:ilvl="0" w:tplc="2BC8F1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C2DD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10AA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E63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0841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E6CD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041E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9266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E6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771956"/>
    <w:multiLevelType w:val="hybridMultilevel"/>
    <w:tmpl w:val="7E1208FE"/>
    <w:lvl w:ilvl="0" w:tplc="393641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AE2DD2"/>
    <w:multiLevelType w:val="hybridMultilevel"/>
    <w:tmpl w:val="166EC840"/>
    <w:lvl w:ilvl="0" w:tplc="D93460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20A9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4433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274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FA3A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50DB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C36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48C8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DEED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17"/>
  </w:num>
  <w:num w:numId="11">
    <w:abstractNumId w:val="1"/>
  </w:num>
  <w:num w:numId="12">
    <w:abstractNumId w:val="15"/>
  </w:num>
  <w:num w:numId="13">
    <w:abstractNumId w:val="12"/>
  </w:num>
  <w:num w:numId="14">
    <w:abstractNumId w:val="0"/>
  </w:num>
  <w:num w:numId="15">
    <w:abstractNumId w:val="8"/>
  </w:num>
  <w:num w:numId="16">
    <w:abstractNumId w:val="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9C"/>
    <w:rsid w:val="000610A5"/>
    <w:rsid w:val="000C058F"/>
    <w:rsid w:val="00222190"/>
    <w:rsid w:val="00391872"/>
    <w:rsid w:val="00740795"/>
    <w:rsid w:val="007A56E3"/>
    <w:rsid w:val="007F07F6"/>
    <w:rsid w:val="00996738"/>
    <w:rsid w:val="00A23A85"/>
    <w:rsid w:val="00AE5C15"/>
    <w:rsid w:val="00B65359"/>
    <w:rsid w:val="00B845F7"/>
    <w:rsid w:val="00BB124B"/>
    <w:rsid w:val="00BD479C"/>
    <w:rsid w:val="00CF3446"/>
    <w:rsid w:val="00D440F1"/>
    <w:rsid w:val="00DD7B62"/>
    <w:rsid w:val="00F66C4E"/>
    <w:rsid w:val="00FC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6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4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79C"/>
  </w:style>
  <w:style w:type="paragraph" w:styleId="Footer">
    <w:name w:val="footer"/>
    <w:basedOn w:val="Normal"/>
    <w:link w:val="FooterChar"/>
    <w:uiPriority w:val="99"/>
    <w:semiHidden/>
    <w:unhideWhenUsed/>
    <w:rsid w:val="00BD4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79C"/>
  </w:style>
  <w:style w:type="paragraph" w:styleId="BalloonText">
    <w:name w:val="Balloon Text"/>
    <w:basedOn w:val="Normal"/>
    <w:link w:val="BalloonTextChar"/>
    <w:uiPriority w:val="99"/>
    <w:semiHidden/>
    <w:unhideWhenUsed/>
    <w:rsid w:val="00BD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47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79C"/>
    <w:pPr>
      <w:spacing w:after="160" w:line="256" w:lineRule="auto"/>
      <w:ind w:left="720"/>
      <w:contextualSpacing/>
    </w:pPr>
    <w:rPr>
      <w:rFonts w:eastAsiaTheme="minorHAnsi"/>
    </w:rPr>
  </w:style>
  <w:style w:type="table" w:customStyle="1" w:styleId="GridTable4-Accent51">
    <w:name w:val="Grid Table 4 - Accent 51"/>
    <w:basedOn w:val="TableNormal"/>
    <w:uiPriority w:val="49"/>
    <w:rsid w:val="00BD479C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9967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67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67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A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A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3A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6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4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79C"/>
  </w:style>
  <w:style w:type="paragraph" w:styleId="Footer">
    <w:name w:val="footer"/>
    <w:basedOn w:val="Normal"/>
    <w:link w:val="FooterChar"/>
    <w:uiPriority w:val="99"/>
    <w:semiHidden/>
    <w:unhideWhenUsed/>
    <w:rsid w:val="00BD4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79C"/>
  </w:style>
  <w:style w:type="paragraph" w:styleId="BalloonText">
    <w:name w:val="Balloon Text"/>
    <w:basedOn w:val="Normal"/>
    <w:link w:val="BalloonTextChar"/>
    <w:uiPriority w:val="99"/>
    <w:semiHidden/>
    <w:unhideWhenUsed/>
    <w:rsid w:val="00BD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47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79C"/>
    <w:pPr>
      <w:spacing w:after="160" w:line="256" w:lineRule="auto"/>
      <w:ind w:left="720"/>
      <w:contextualSpacing/>
    </w:pPr>
    <w:rPr>
      <w:rFonts w:eastAsiaTheme="minorHAnsi"/>
    </w:rPr>
  </w:style>
  <w:style w:type="table" w:customStyle="1" w:styleId="GridTable4-Accent51">
    <w:name w:val="Grid Table 4 - Accent 51"/>
    <w:basedOn w:val="TableNormal"/>
    <w:uiPriority w:val="49"/>
    <w:rsid w:val="00BD479C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9967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67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67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A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A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3A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2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5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7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92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8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1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2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3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0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3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1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09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4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0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7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7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0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26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9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2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7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FA85-F8D7-47F0-B6C5-2E6C6E1F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Sherine</cp:lastModifiedBy>
  <cp:revision>2</cp:revision>
  <dcterms:created xsi:type="dcterms:W3CDTF">2018-09-02T09:00:00Z</dcterms:created>
  <dcterms:modified xsi:type="dcterms:W3CDTF">2018-09-02T09:00:00Z</dcterms:modified>
</cp:coreProperties>
</file>